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Irony in </w:t>
      </w:r>
      <w:r>
        <w:rPr>
          <w:rFonts w:ascii="Times New Roman" w:cs="Times New Roman" w:hAnsi="Times New Roman"/>
          <w:sz w:val="24"/>
          <w:szCs w:val="24"/>
        </w:rPr>
        <w:t>Edga</w:t>
      </w:r>
      <w:r>
        <w:rPr>
          <w:rFonts w:ascii="Times New Roman" w:cs="Times New Roman" w:hAnsi="Times New Roman"/>
          <w:sz w:val="24"/>
          <w:szCs w:val="24"/>
        </w:rPr>
        <w:t xml:space="preserve"> Allan Poe’s </w:t>
      </w:r>
      <w:r>
        <w:rPr>
          <w:rFonts w:ascii="Times New Roman" w:cs="Times New Roman" w:hAnsi="Times New Roman"/>
          <w:i/>
          <w:sz w:val="24"/>
          <w:szCs w:val="24"/>
        </w:rPr>
        <w:t xml:space="preserve">The Cask of </w:t>
      </w:r>
      <w:r>
        <w:rPr>
          <w:rFonts w:ascii="Times New Roman" w:cs="Times New Roman" w:hAnsi="Times New Roman"/>
          <w:i/>
          <w:sz w:val="24"/>
          <w:szCs w:val="24"/>
        </w:rPr>
        <w:t>Amontilado</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Irony is a figurative language that an author uses to not only advance the development of the plot but also explain the themes in the text. Irony is a large concept that can be broken down into three categories; they include situational, verbal, and dramatic irony.  For this essay, the two main types, verbal and dramatic, will be the main focus in th</w:t>
      </w:r>
      <w:r>
        <w:rPr>
          <w:rFonts w:ascii="Times New Roman" w:cs="Times New Roman" w:hAnsi="Times New Roman"/>
          <w:sz w:val="24"/>
          <w:szCs w:val="24"/>
        </w:rPr>
        <w:t xml:space="preserve">e analysis of Poe’s short story, </w:t>
      </w:r>
      <w:r>
        <w:rPr>
          <w:rFonts w:ascii="Times New Roman" w:cs="Times New Roman" w:hAnsi="Times New Roman"/>
          <w:i/>
          <w:sz w:val="24"/>
          <w:szCs w:val="24"/>
        </w:rPr>
        <w:t xml:space="preserve">The Cask of </w:t>
      </w:r>
      <w:r>
        <w:rPr>
          <w:rFonts w:ascii="Times New Roman" w:cs="Times New Roman" w:hAnsi="Times New Roman"/>
          <w:i/>
          <w:sz w:val="24"/>
          <w:szCs w:val="24"/>
        </w:rPr>
        <w:t>Amontillado.</w:t>
      </w:r>
      <w:r>
        <w:rPr>
          <w:rFonts w:ascii="Times New Roman" w:cs="Times New Roman" w:hAnsi="Times New Roman"/>
          <w:sz w:val="24"/>
          <w:szCs w:val="24"/>
        </w:rPr>
        <w:t xml:space="preserve"> Poe has employed two main types of ironies in the short story Amontillado, verbal and dramatic ironies. </w:t>
      </w:r>
      <w:r>
        <w:rPr>
          <w:rFonts w:ascii="Times New Roman" w:cs="Times New Roman" w:hAnsi="Times New Roman"/>
          <w:sz w:val="24"/>
          <w:szCs w:val="24"/>
        </w:rPr>
        <w:t>Montresor’s</w:t>
      </w:r>
      <w:r>
        <w:rPr>
          <w:rFonts w:ascii="Times New Roman" w:cs="Times New Roman" w:hAnsi="Times New Roman"/>
          <w:sz w:val="24"/>
          <w:szCs w:val="24"/>
        </w:rPr>
        <w:t xml:space="preserve"> conversation with </w:t>
      </w:r>
      <w:r>
        <w:rPr>
          <w:rFonts w:ascii="Times New Roman" w:cs="Times New Roman" w:hAnsi="Times New Roman"/>
          <w:sz w:val="24"/>
          <w:szCs w:val="24"/>
        </w:rPr>
        <w:t>Fortunato</w:t>
      </w:r>
      <w:r>
        <w:rPr>
          <w:rFonts w:ascii="Times New Roman" w:cs="Times New Roman" w:hAnsi="Times New Roman"/>
          <w:sz w:val="24"/>
          <w:szCs w:val="24"/>
        </w:rPr>
        <w:t xml:space="preserve"> depicts verbal irony as they represent his veiled threats that foreshadow </w:t>
      </w:r>
      <w:r>
        <w:rPr>
          <w:rFonts w:ascii="Times New Roman" w:cs="Times New Roman" w:hAnsi="Times New Roman"/>
          <w:sz w:val="24"/>
          <w:szCs w:val="24"/>
        </w:rPr>
        <w:t>Fortunato’s</w:t>
      </w:r>
      <w:r>
        <w:rPr>
          <w:rFonts w:ascii="Times New Roman" w:cs="Times New Roman" w:hAnsi="Times New Roman"/>
          <w:sz w:val="24"/>
          <w:szCs w:val="24"/>
        </w:rPr>
        <w:t xml:space="preserve"> demise and also the audience know the intention of </w:t>
      </w:r>
      <w:r>
        <w:rPr>
          <w:rFonts w:ascii="Times New Roman" w:cs="Times New Roman" w:hAnsi="Times New Roman"/>
          <w:sz w:val="24"/>
          <w:szCs w:val="24"/>
        </w:rPr>
        <w:t>Montresor</w:t>
      </w:r>
      <w:r>
        <w:rPr>
          <w:rFonts w:ascii="Times New Roman" w:cs="Times New Roman" w:hAnsi="Times New Roman"/>
          <w:sz w:val="24"/>
          <w:szCs w:val="24"/>
        </w:rPr>
        <w:t xml:space="preserve"> to get revenge which </w:t>
      </w:r>
      <w:r>
        <w:rPr>
          <w:rFonts w:ascii="Times New Roman" w:cs="Times New Roman" w:hAnsi="Times New Roman"/>
          <w:sz w:val="24"/>
          <w:szCs w:val="24"/>
        </w:rPr>
        <w:t>Fortunato</w:t>
      </w:r>
      <w:r>
        <w:rPr>
          <w:rFonts w:ascii="Times New Roman" w:cs="Times New Roman" w:hAnsi="Times New Roman"/>
          <w:sz w:val="24"/>
          <w:szCs w:val="24"/>
        </w:rPr>
        <w:t xml:space="preserve"> is not aware of, which depicts dramatic irony.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irony is a complex language technique that authors to showcase their language competency and mastery. As </w:t>
      </w:r>
      <w:r>
        <w:rPr>
          <w:rFonts w:ascii="Times New Roman" w:cs="Times New Roman" w:hAnsi="Times New Roman"/>
          <w:sz w:val="24"/>
          <w:szCs w:val="24"/>
        </w:rPr>
        <w:t>Beygi</w:t>
      </w:r>
      <w:r>
        <w:rPr>
          <w:rFonts w:ascii="Times New Roman" w:cs="Times New Roman" w:hAnsi="Times New Roman"/>
          <w:sz w:val="24"/>
          <w:szCs w:val="24"/>
        </w:rPr>
        <w:t xml:space="preserve"> and </w:t>
      </w:r>
      <w:r>
        <w:rPr>
          <w:rFonts w:ascii="Times New Roman" w:cs="Times New Roman" w:hAnsi="Times New Roman"/>
          <w:sz w:val="24"/>
          <w:szCs w:val="24"/>
        </w:rPr>
        <w:t>Biook</w:t>
      </w:r>
      <w:r>
        <w:rPr>
          <w:rFonts w:ascii="Times New Roman" w:cs="Times New Roman" w:hAnsi="Times New Roman"/>
          <w:sz w:val="24"/>
          <w:szCs w:val="24"/>
        </w:rPr>
        <w:t xml:space="preserve"> explain, the meaning of this term may vary, and this makes it difficult to determine a common definition of this term. Despite the differences in the meaning, the term “irony” reflects the use of language by an author to mean that what has been presented either verbally or through actions does not really mean the exact thing (</w:t>
      </w:r>
      <w:r>
        <w:rPr>
          <w:rFonts w:ascii="Times New Roman" w:cs="Times New Roman" w:hAnsi="Times New Roman"/>
          <w:sz w:val="24"/>
          <w:szCs w:val="24"/>
        </w:rPr>
        <w:t>Beygi</w:t>
      </w:r>
      <w:r>
        <w:rPr>
          <w:rFonts w:ascii="Times New Roman" w:cs="Times New Roman" w:hAnsi="Times New Roman"/>
          <w:sz w:val="24"/>
          <w:szCs w:val="24"/>
        </w:rPr>
        <w:t xml:space="preserve"> &amp; </w:t>
      </w:r>
      <w:r>
        <w:rPr>
          <w:rFonts w:ascii="Times New Roman" w:cs="Times New Roman" w:hAnsi="Times New Roman"/>
          <w:sz w:val="24"/>
          <w:szCs w:val="24"/>
        </w:rPr>
        <w:t>Biook</w:t>
      </w:r>
      <w:r>
        <w:rPr>
          <w:rFonts w:ascii="Times New Roman" w:cs="Times New Roman" w:hAnsi="Times New Roman"/>
          <w:sz w:val="24"/>
          <w:szCs w:val="24"/>
        </w:rPr>
        <w:t xml:space="preserve"> 1286). This means that using irony presents the literal meaning of an action or words. Therefore, there are various categories of irony, including verbal, dramatic, and situation. This analysis will only employ the first two types of ironies, verbal and dramatic as used in Poe’s short story </w:t>
      </w:r>
      <w:r>
        <w:rPr>
          <w:rFonts w:ascii="Times New Roman" w:cs="Times New Roman" w:hAnsi="Times New Roman"/>
          <w:i/>
          <w:sz w:val="24"/>
          <w:szCs w:val="24"/>
        </w:rPr>
        <w:t>The Cask of Amontillado.</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Verbal irony refers to the point that the speaker uses words that “implies differs sharply from the meaning that is ostensibly expressed” in the text (</w:t>
      </w:r>
      <w:r>
        <w:rPr>
          <w:rFonts w:ascii="Times New Roman" w:cs="Times New Roman" w:hAnsi="Times New Roman"/>
          <w:sz w:val="24"/>
          <w:szCs w:val="24"/>
        </w:rPr>
        <w:t>Beygi</w:t>
      </w:r>
      <w:r>
        <w:rPr>
          <w:rFonts w:ascii="Times New Roman" w:cs="Times New Roman" w:hAnsi="Times New Roman"/>
          <w:sz w:val="24"/>
          <w:szCs w:val="24"/>
        </w:rPr>
        <w:t xml:space="preserve"> &amp; </w:t>
      </w:r>
      <w:r>
        <w:rPr>
          <w:rFonts w:ascii="Times New Roman" w:cs="Times New Roman" w:hAnsi="Times New Roman"/>
          <w:sz w:val="24"/>
          <w:szCs w:val="24"/>
        </w:rPr>
        <w:t>Biook</w:t>
      </w:r>
      <w:r>
        <w:rPr>
          <w:rFonts w:ascii="Times New Roman" w:cs="Times New Roman" w:hAnsi="Times New Roman"/>
          <w:sz w:val="24"/>
          <w:szCs w:val="24"/>
        </w:rPr>
        <w:t xml:space="preserve"> 1287). According to the authors, verbal irony can be determined from the speaker’s expressions, attitudes, or evaluation of the things they speak about in the text. Similarly, Akbar and </w:t>
      </w:r>
      <w:r>
        <w:rPr>
          <w:rFonts w:ascii="Times New Roman" w:cs="Times New Roman" w:hAnsi="Times New Roman"/>
          <w:sz w:val="24"/>
          <w:szCs w:val="24"/>
        </w:rPr>
        <w:t>Rawa</w:t>
      </w:r>
      <w:r>
        <w:rPr>
          <w:rFonts w:ascii="Times New Roman" w:cs="Times New Roman" w:hAnsi="Times New Roman"/>
          <w:sz w:val="24"/>
          <w:szCs w:val="24"/>
        </w:rPr>
        <w:t xml:space="preserve"> explain that verbal irony is depicted by the speaker’s attitudes and behaviour (568). In Poe’s short story, </w:t>
      </w:r>
      <w:r>
        <w:rPr>
          <w:rFonts w:ascii="Times New Roman" w:cs="Times New Roman" w:hAnsi="Times New Roman"/>
          <w:sz w:val="24"/>
          <w:szCs w:val="24"/>
        </w:rPr>
        <w:t>Montresor</w:t>
      </w:r>
      <w:r>
        <w:rPr>
          <w:rFonts w:ascii="Times New Roman" w:cs="Times New Roman" w:hAnsi="Times New Roman"/>
          <w:sz w:val="24"/>
          <w:szCs w:val="24"/>
        </w:rPr>
        <w:t xml:space="preserve"> uses verbal irony on many occasions as he plots his revenge on </w:t>
      </w:r>
      <w:r>
        <w:rPr>
          <w:rFonts w:ascii="Times New Roman" w:cs="Times New Roman" w:hAnsi="Times New Roman"/>
          <w:sz w:val="24"/>
          <w:szCs w:val="24"/>
        </w:rPr>
        <w:t>Fortunato</w:t>
      </w:r>
      <w:r>
        <w:rPr>
          <w:rFonts w:ascii="Times New Roman" w:cs="Times New Roman" w:hAnsi="Times New Roman"/>
          <w:sz w:val="24"/>
          <w:szCs w:val="24"/>
        </w:rPr>
        <w:t xml:space="preserve">. From the behavioural perspective, one can get to learn the irony in </w:t>
      </w:r>
      <w:r>
        <w:rPr>
          <w:rFonts w:ascii="Times New Roman" w:cs="Times New Roman" w:hAnsi="Times New Roman"/>
          <w:sz w:val="24"/>
          <w:szCs w:val="24"/>
        </w:rPr>
        <w:t>Montresor’s</w:t>
      </w:r>
      <w:r>
        <w:rPr>
          <w:rFonts w:ascii="Times New Roman" w:cs="Times New Roman" w:hAnsi="Times New Roman"/>
          <w:sz w:val="24"/>
          <w:szCs w:val="24"/>
        </w:rPr>
        <w:t xml:space="preserve"> behaviour towards his purported enemy, </w:t>
      </w:r>
      <w:r>
        <w:rPr>
          <w:rFonts w:ascii="Times New Roman" w:cs="Times New Roman" w:hAnsi="Times New Roman"/>
          <w:sz w:val="24"/>
          <w:szCs w:val="24"/>
        </w:rPr>
        <w:t>Fortunato</w:t>
      </w:r>
      <w:r>
        <w:rPr>
          <w:rFonts w:ascii="Times New Roman" w:cs="Times New Roman" w:hAnsi="Times New Roman"/>
          <w:sz w:val="24"/>
          <w:szCs w:val="24"/>
        </w:rPr>
        <w:t xml:space="preserve">. </w:t>
      </w:r>
      <w:r>
        <w:rPr>
          <w:rFonts w:ascii="Times New Roman" w:cs="Times New Roman" w:hAnsi="Times New Roman"/>
          <w:sz w:val="24"/>
          <w:szCs w:val="24"/>
        </w:rPr>
        <w:t>Montresor</w:t>
      </w:r>
      <w:r>
        <w:rPr>
          <w:rFonts w:ascii="Times New Roman" w:cs="Times New Roman" w:hAnsi="Times New Roman"/>
          <w:sz w:val="24"/>
          <w:szCs w:val="24"/>
        </w:rPr>
        <w:t xml:space="preserve"> narrates that he continually gave </w:t>
      </w:r>
      <w:r>
        <w:rPr>
          <w:rFonts w:ascii="Times New Roman" w:cs="Times New Roman" w:hAnsi="Times New Roman"/>
          <w:sz w:val="24"/>
          <w:szCs w:val="24"/>
        </w:rPr>
        <w:t>Fortunato</w:t>
      </w:r>
      <w:r>
        <w:rPr>
          <w:rFonts w:ascii="Times New Roman" w:cs="Times New Roman" w:hAnsi="Times New Roman"/>
          <w:sz w:val="24"/>
          <w:szCs w:val="24"/>
        </w:rPr>
        <w:t xml:space="preserve"> the benefit of the doubt, but he cannot see any change. He says that he “gave </w:t>
      </w:r>
      <w:r>
        <w:rPr>
          <w:rFonts w:ascii="Times New Roman" w:cs="Times New Roman" w:hAnsi="Times New Roman"/>
          <w:sz w:val="24"/>
          <w:szCs w:val="24"/>
        </w:rPr>
        <w:t>Fortunato</w:t>
      </w:r>
      <w:r>
        <w:rPr>
          <w:rFonts w:ascii="Times New Roman" w:cs="Times New Roman" w:hAnsi="Times New Roman"/>
          <w:sz w:val="24"/>
          <w:szCs w:val="24"/>
        </w:rPr>
        <w:t xml:space="preserve"> no cause to doubt” him (Poe 68). Poe expresses verbal irony through </w:t>
      </w:r>
      <w:r>
        <w:rPr>
          <w:rFonts w:ascii="Times New Roman" w:cs="Times New Roman" w:hAnsi="Times New Roman"/>
          <w:sz w:val="24"/>
          <w:szCs w:val="24"/>
        </w:rPr>
        <w:t>Montresor’s</w:t>
      </w:r>
      <w:r>
        <w:rPr>
          <w:rFonts w:ascii="Times New Roman" w:cs="Times New Roman" w:hAnsi="Times New Roman"/>
          <w:sz w:val="24"/>
          <w:szCs w:val="24"/>
        </w:rPr>
        <w:t xml:space="preserve"> behaviour. The way he behaves towards </w:t>
      </w:r>
      <w:r>
        <w:rPr>
          <w:rFonts w:ascii="Times New Roman" w:cs="Times New Roman" w:hAnsi="Times New Roman"/>
          <w:sz w:val="24"/>
          <w:szCs w:val="24"/>
        </w:rPr>
        <w:t>Fortunato</w:t>
      </w:r>
      <w:r>
        <w:rPr>
          <w:rFonts w:ascii="Times New Roman" w:cs="Times New Roman" w:hAnsi="Times New Roman"/>
          <w:sz w:val="24"/>
          <w:szCs w:val="24"/>
        </w:rPr>
        <w:t xml:space="preserve"> does not really mean that he likes him, but he wants to lure him to his demise. </w:t>
      </w:r>
      <w:r>
        <w:rPr>
          <w:rFonts w:ascii="Times New Roman" w:cs="Times New Roman" w:hAnsi="Times New Roman"/>
          <w:sz w:val="24"/>
          <w:szCs w:val="24"/>
        </w:rPr>
        <w:t>Montresor</w:t>
      </w:r>
      <w:r>
        <w:rPr>
          <w:rFonts w:ascii="Times New Roman" w:cs="Times New Roman" w:hAnsi="Times New Roman"/>
          <w:sz w:val="24"/>
          <w:szCs w:val="24"/>
        </w:rPr>
        <w:t xml:space="preserve"> is eager to exact his revenge on </w:t>
      </w:r>
      <w:r>
        <w:rPr>
          <w:rFonts w:ascii="Times New Roman" w:cs="Times New Roman" w:hAnsi="Times New Roman"/>
          <w:sz w:val="24"/>
          <w:szCs w:val="24"/>
        </w:rPr>
        <w:t>Fortunato</w:t>
      </w:r>
      <w:r>
        <w:rPr>
          <w:rFonts w:ascii="Times New Roman" w:cs="Times New Roman" w:hAnsi="Times New Roman"/>
          <w:sz w:val="24"/>
          <w:szCs w:val="24"/>
        </w:rPr>
        <w:t xml:space="preserve">, and he is willing to do anything to get him.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after getting the chance to exact the revenge, Poe still depicts </w:t>
      </w:r>
      <w:r>
        <w:rPr>
          <w:rFonts w:ascii="Times New Roman" w:cs="Times New Roman" w:hAnsi="Times New Roman"/>
          <w:sz w:val="24"/>
          <w:szCs w:val="24"/>
        </w:rPr>
        <w:t>Montresor’s</w:t>
      </w:r>
      <w:r>
        <w:rPr>
          <w:rFonts w:ascii="Times New Roman" w:cs="Times New Roman" w:hAnsi="Times New Roman"/>
          <w:sz w:val="24"/>
          <w:szCs w:val="24"/>
        </w:rPr>
        <w:t xml:space="preserve"> pleasure through verbal irony.  For example, towards the end of the short story as </w:t>
      </w:r>
      <w:r>
        <w:rPr>
          <w:rFonts w:ascii="Times New Roman" w:cs="Times New Roman" w:hAnsi="Times New Roman"/>
          <w:sz w:val="24"/>
          <w:szCs w:val="24"/>
        </w:rPr>
        <w:t>Montresor</w:t>
      </w:r>
      <w:r>
        <w:rPr>
          <w:rFonts w:ascii="Times New Roman" w:cs="Times New Roman" w:hAnsi="Times New Roman"/>
          <w:sz w:val="24"/>
          <w:szCs w:val="24"/>
        </w:rPr>
        <w:t xml:space="preserve"> seals off the wall with </w:t>
      </w:r>
      <w:r>
        <w:rPr>
          <w:rFonts w:ascii="Times New Roman" w:cs="Times New Roman" w:hAnsi="Times New Roman"/>
          <w:sz w:val="24"/>
          <w:szCs w:val="24"/>
        </w:rPr>
        <w:t>Fortunato</w:t>
      </w:r>
      <w:r>
        <w:rPr>
          <w:rFonts w:ascii="Times New Roman" w:cs="Times New Roman" w:hAnsi="Times New Roman"/>
          <w:sz w:val="24"/>
          <w:szCs w:val="24"/>
        </w:rPr>
        <w:t xml:space="preserve"> inside, he seems to be taking pleasure in the demise of </w:t>
      </w:r>
      <w:r>
        <w:rPr>
          <w:rFonts w:ascii="Times New Roman" w:cs="Times New Roman" w:hAnsi="Times New Roman"/>
          <w:sz w:val="24"/>
          <w:szCs w:val="24"/>
        </w:rPr>
        <w:t>Fortunato</w:t>
      </w:r>
      <w:r>
        <w:rPr>
          <w:rFonts w:ascii="Times New Roman" w:cs="Times New Roman" w:hAnsi="Times New Roman"/>
          <w:sz w:val="24"/>
          <w:szCs w:val="24"/>
        </w:rPr>
        <w:t xml:space="preserve">. </w:t>
      </w:r>
      <w:r>
        <w:rPr>
          <w:rFonts w:ascii="Times New Roman" w:cs="Times New Roman" w:hAnsi="Times New Roman"/>
          <w:sz w:val="24"/>
          <w:szCs w:val="24"/>
        </w:rPr>
        <w:t>Fortunato</w:t>
      </w:r>
      <w:r>
        <w:rPr>
          <w:rFonts w:ascii="Times New Roman" w:cs="Times New Roman" w:hAnsi="Times New Roman"/>
          <w:sz w:val="24"/>
          <w:szCs w:val="24"/>
        </w:rPr>
        <w:t xml:space="preserve"> begs for his life as he says “</w:t>
      </w:r>
      <w:r>
        <w:rPr>
          <w:rFonts w:ascii="Times New Roman" w:cs="Times New Roman" w:hAnsi="Times New Roman"/>
          <w:sz w:val="24"/>
          <w:szCs w:val="24"/>
        </w:rPr>
        <w:t>Montesor</w:t>
      </w:r>
      <w:r>
        <w:rPr>
          <w:rFonts w:ascii="Times New Roman" w:cs="Times New Roman" w:hAnsi="Times New Roman"/>
          <w:sz w:val="24"/>
          <w:szCs w:val="24"/>
        </w:rPr>
        <w:t xml:space="preserve">? </w:t>
      </w:r>
      <w:r>
        <w:rPr>
          <w:rFonts w:ascii="Times New Roman" w:cs="Times New Roman" w:hAnsi="Times New Roman"/>
          <w:sz w:val="24"/>
          <w:szCs w:val="24"/>
        </w:rPr>
        <w:t>For the love of God!!”</w:t>
      </w:r>
      <w:r>
        <w:rPr>
          <w:rFonts w:ascii="Times New Roman" w:cs="Times New Roman" w:hAnsi="Times New Roman"/>
          <w:sz w:val="24"/>
          <w:szCs w:val="24"/>
        </w:rPr>
        <w:t xml:space="preserve"> (Poe 72). In this case, </w:t>
      </w:r>
      <w:r>
        <w:rPr>
          <w:rFonts w:ascii="Times New Roman" w:cs="Times New Roman" w:hAnsi="Times New Roman"/>
          <w:sz w:val="24"/>
          <w:szCs w:val="24"/>
        </w:rPr>
        <w:t>Montresor</w:t>
      </w:r>
      <w:r>
        <w:rPr>
          <w:rFonts w:ascii="Times New Roman" w:cs="Times New Roman" w:hAnsi="Times New Roman"/>
          <w:sz w:val="24"/>
          <w:szCs w:val="24"/>
        </w:rPr>
        <w:t xml:space="preserve"> was not bothered by the invocation of the Almighty, and he seems to take pleasure in what he was doing as he also affirms </w:t>
      </w:r>
      <w:r>
        <w:rPr>
          <w:rFonts w:ascii="Times New Roman" w:cs="Times New Roman" w:hAnsi="Times New Roman"/>
          <w:sz w:val="24"/>
          <w:szCs w:val="24"/>
        </w:rPr>
        <w:t>Fortunato’s</w:t>
      </w:r>
      <w:r>
        <w:rPr>
          <w:rFonts w:ascii="Times New Roman" w:cs="Times New Roman" w:hAnsi="Times New Roman"/>
          <w:sz w:val="24"/>
          <w:szCs w:val="24"/>
        </w:rPr>
        <w:t xml:space="preserve"> question with the same reply that “Yes, for the love of God” (Poe 72).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These cases of verbal irony have also shown how Poe has depicted the theme of revenge in the text. According to Akbar and </w:t>
      </w:r>
      <w:r>
        <w:rPr>
          <w:rFonts w:ascii="Times New Roman" w:cs="Times New Roman" w:hAnsi="Times New Roman"/>
          <w:sz w:val="24"/>
          <w:szCs w:val="24"/>
        </w:rPr>
        <w:t>Rawa</w:t>
      </w:r>
      <w:r>
        <w:rPr>
          <w:rFonts w:ascii="Times New Roman" w:cs="Times New Roman" w:hAnsi="Times New Roman"/>
          <w:sz w:val="24"/>
          <w:szCs w:val="24"/>
        </w:rPr>
        <w:t xml:space="preserve">, revenge is understood both as an act and desire (568). As an act, </w:t>
      </w:r>
      <w:r>
        <w:rPr>
          <w:rFonts w:ascii="Times New Roman" w:cs="Times New Roman" w:hAnsi="Times New Roman"/>
          <w:sz w:val="24"/>
          <w:szCs w:val="24"/>
        </w:rPr>
        <w:t>Montresor’s</w:t>
      </w:r>
      <w:r>
        <w:rPr>
          <w:rFonts w:ascii="Times New Roman" w:cs="Times New Roman" w:hAnsi="Times New Roman"/>
          <w:sz w:val="24"/>
          <w:szCs w:val="24"/>
        </w:rPr>
        <w:t xml:space="preserve"> statements are clearly demonstrating that he has succeeded in exacting revenge against </w:t>
      </w:r>
      <w:r>
        <w:rPr>
          <w:rFonts w:ascii="Times New Roman" w:cs="Times New Roman" w:hAnsi="Times New Roman"/>
          <w:sz w:val="24"/>
          <w:szCs w:val="24"/>
        </w:rPr>
        <w:t>Fortunato</w:t>
      </w:r>
      <w:r>
        <w:rPr>
          <w:rFonts w:ascii="Times New Roman" w:cs="Times New Roman" w:hAnsi="Times New Roman"/>
          <w:sz w:val="24"/>
          <w:szCs w:val="24"/>
        </w:rPr>
        <w:t xml:space="preserve">. He describes how he buried the man in the family tomb. As an idea, </w:t>
      </w:r>
      <w:r>
        <w:rPr>
          <w:rFonts w:ascii="Times New Roman" w:cs="Times New Roman" w:hAnsi="Times New Roman"/>
          <w:sz w:val="24"/>
          <w:szCs w:val="24"/>
        </w:rPr>
        <w:t xml:space="preserve">revenge refers to the urge that one gets to pay back wrongs committed against him or her. At the beginning of the story, </w:t>
      </w:r>
      <w:r>
        <w:rPr>
          <w:rFonts w:ascii="Times New Roman" w:cs="Times New Roman" w:hAnsi="Times New Roman"/>
          <w:sz w:val="24"/>
          <w:szCs w:val="24"/>
        </w:rPr>
        <w:t>Montresor</w:t>
      </w:r>
      <w:r>
        <w:rPr>
          <w:rFonts w:ascii="Times New Roman" w:cs="Times New Roman" w:hAnsi="Times New Roman"/>
          <w:sz w:val="24"/>
          <w:szCs w:val="24"/>
        </w:rPr>
        <w:t xml:space="preserve"> narrates how </w:t>
      </w:r>
      <w:r>
        <w:rPr>
          <w:rFonts w:ascii="Times New Roman" w:cs="Times New Roman" w:hAnsi="Times New Roman"/>
          <w:sz w:val="24"/>
          <w:szCs w:val="24"/>
        </w:rPr>
        <w:t>Fortunato</w:t>
      </w:r>
      <w:r>
        <w:rPr>
          <w:rFonts w:ascii="Times New Roman" w:cs="Times New Roman" w:hAnsi="Times New Roman"/>
          <w:sz w:val="24"/>
          <w:szCs w:val="24"/>
        </w:rPr>
        <w:t xml:space="preserve"> has wronged him “a thousand times” and that he has suffered for it (Poe 68). As such, he gets the desire to exact revenge on </w:t>
      </w:r>
      <w:r>
        <w:rPr>
          <w:rFonts w:ascii="Times New Roman" w:cs="Times New Roman" w:hAnsi="Times New Roman"/>
          <w:sz w:val="24"/>
          <w:szCs w:val="24"/>
        </w:rPr>
        <w:t>Fortunato</w:t>
      </w:r>
      <w:r>
        <w:rPr>
          <w:rFonts w:ascii="Times New Roman" w:cs="Times New Roman" w:hAnsi="Times New Roman"/>
          <w:sz w:val="24"/>
          <w:szCs w:val="24"/>
        </w:rPr>
        <w:t xml:space="preserve">, which is furthered demonstrated by his behaviour towards </w:t>
      </w:r>
      <w:r>
        <w:rPr>
          <w:rFonts w:ascii="Times New Roman" w:cs="Times New Roman" w:hAnsi="Times New Roman"/>
          <w:sz w:val="24"/>
          <w:szCs w:val="24"/>
        </w:rPr>
        <w:t>Fortunato</w:t>
      </w:r>
      <w:r>
        <w:rPr>
          <w:rFonts w:ascii="Times New Roman" w:cs="Times New Roman" w:hAnsi="Times New Roman"/>
          <w:sz w:val="24"/>
          <w:szCs w:val="24"/>
        </w:rPr>
        <w:t xml:space="preserve"> as explained above.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Also, Poe has used dramatic irony to express the main theme of revenge through narration that provides the audience with insightful information about what is about to befall </w:t>
      </w:r>
      <w:r>
        <w:rPr>
          <w:rFonts w:ascii="Times New Roman" w:cs="Times New Roman" w:hAnsi="Times New Roman"/>
          <w:sz w:val="24"/>
          <w:szCs w:val="24"/>
        </w:rPr>
        <w:t>Fortunato</w:t>
      </w:r>
      <w:r>
        <w:rPr>
          <w:rFonts w:ascii="Times New Roman" w:cs="Times New Roman" w:hAnsi="Times New Roman"/>
          <w:sz w:val="24"/>
          <w:szCs w:val="24"/>
        </w:rPr>
        <w:t xml:space="preserve"> without him being aware. </w:t>
      </w:r>
      <w:r>
        <w:rPr>
          <w:rFonts w:ascii="Times New Roman" w:cs="Times New Roman" w:hAnsi="Times New Roman"/>
          <w:sz w:val="24"/>
          <w:szCs w:val="24"/>
        </w:rPr>
        <w:t>Beygi</w:t>
      </w:r>
      <w:r>
        <w:rPr>
          <w:rFonts w:ascii="Times New Roman" w:cs="Times New Roman" w:hAnsi="Times New Roman"/>
          <w:sz w:val="24"/>
          <w:szCs w:val="24"/>
        </w:rPr>
        <w:t xml:space="preserve"> &amp; </w:t>
      </w:r>
      <w:r>
        <w:rPr>
          <w:rFonts w:ascii="Times New Roman" w:cs="Times New Roman" w:hAnsi="Times New Roman"/>
          <w:sz w:val="24"/>
          <w:szCs w:val="24"/>
        </w:rPr>
        <w:t>Biook</w:t>
      </w:r>
      <w:r>
        <w:rPr>
          <w:rFonts w:ascii="Times New Roman" w:cs="Times New Roman" w:hAnsi="Times New Roman"/>
          <w:sz w:val="24"/>
          <w:szCs w:val="24"/>
        </w:rPr>
        <w:t xml:space="preserve"> explain that dramatic irony is a situation where the “audience or readers share with the author knowledge of present or future circumstances of which character is ignorant” (1287). Therefore, dramatic irony is involved in a situation where the reader or audience has more insight or information about something or events in the text that the characters involved are not aware of. From the beginning, the audience knows the real intentions of </w:t>
      </w:r>
      <w:r>
        <w:rPr>
          <w:rFonts w:ascii="Times New Roman" w:cs="Times New Roman" w:hAnsi="Times New Roman"/>
          <w:sz w:val="24"/>
          <w:szCs w:val="24"/>
        </w:rPr>
        <w:t>Montresor</w:t>
      </w:r>
      <w:r>
        <w:rPr>
          <w:rFonts w:ascii="Times New Roman" w:cs="Times New Roman" w:hAnsi="Times New Roman"/>
          <w:sz w:val="24"/>
          <w:szCs w:val="24"/>
        </w:rPr>
        <w:t xml:space="preserve">, to exact his revenge on </w:t>
      </w:r>
      <w:r>
        <w:rPr>
          <w:rFonts w:ascii="Times New Roman" w:cs="Times New Roman" w:hAnsi="Times New Roman"/>
          <w:sz w:val="24"/>
          <w:szCs w:val="24"/>
        </w:rPr>
        <w:t>Fortunato</w:t>
      </w:r>
      <w:r>
        <w:rPr>
          <w:rFonts w:ascii="Times New Roman" w:cs="Times New Roman" w:hAnsi="Times New Roman"/>
          <w:sz w:val="24"/>
          <w:szCs w:val="24"/>
        </w:rPr>
        <w:t xml:space="preserve"> by killing him. Even when he meets with </w:t>
      </w:r>
      <w:r>
        <w:rPr>
          <w:rFonts w:ascii="Times New Roman" w:cs="Times New Roman" w:hAnsi="Times New Roman"/>
          <w:sz w:val="24"/>
          <w:szCs w:val="24"/>
        </w:rPr>
        <w:t>Fortunato</w:t>
      </w:r>
      <w:r>
        <w:rPr>
          <w:rFonts w:ascii="Times New Roman" w:cs="Times New Roman" w:hAnsi="Times New Roman"/>
          <w:sz w:val="24"/>
          <w:szCs w:val="24"/>
        </w:rPr>
        <w:t xml:space="preserve"> and they great each other warmly, the audience has already gotten a glimpse of what will follow from the beginning of the text where </w:t>
      </w:r>
      <w:r>
        <w:rPr>
          <w:rFonts w:ascii="Times New Roman" w:cs="Times New Roman" w:hAnsi="Times New Roman"/>
          <w:sz w:val="24"/>
          <w:szCs w:val="24"/>
        </w:rPr>
        <w:t>Montresor</w:t>
      </w:r>
      <w:r>
        <w:rPr>
          <w:rFonts w:ascii="Times New Roman" w:cs="Times New Roman" w:hAnsi="Times New Roman"/>
          <w:sz w:val="24"/>
          <w:szCs w:val="24"/>
        </w:rPr>
        <w:t xml:space="preserve"> complains about </w:t>
      </w:r>
      <w:r>
        <w:rPr>
          <w:rFonts w:ascii="Times New Roman" w:cs="Times New Roman" w:hAnsi="Times New Roman"/>
          <w:sz w:val="24"/>
          <w:szCs w:val="24"/>
        </w:rPr>
        <w:t>Fortunato’s</w:t>
      </w:r>
      <w:r>
        <w:rPr>
          <w:rFonts w:ascii="Times New Roman" w:cs="Times New Roman" w:hAnsi="Times New Roman"/>
          <w:sz w:val="24"/>
          <w:szCs w:val="24"/>
        </w:rPr>
        <w:t xml:space="preserve"> ignorance to realize that he has wronged him for so many times. His encounter with </w:t>
      </w:r>
      <w:r>
        <w:rPr>
          <w:rFonts w:ascii="Times New Roman" w:cs="Times New Roman" w:hAnsi="Times New Roman"/>
          <w:sz w:val="24"/>
          <w:szCs w:val="24"/>
        </w:rPr>
        <w:t>Fortunato</w:t>
      </w:r>
      <w:r>
        <w:rPr>
          <w:rFonts w:ascii="Times New Roman" w:cs="Times New Roman" w:hAnsi="Times New Roman"/>
          <w:sz w:val="24"/>
          <w:szCs w:val="24"/>
        </w:rPr>
        <w:t xml:space="preserve"> later in the streets is dramatic irony because he pretends to be free with him and yet he does not care. He pretends to care that </w:t>
      </w:r>
      <w:r>
        <w:rPr>
          <w:rFonts w:ascii="Times New Roman" w:cs="Times New Roman" w:hAnsi="Times New Roman"/>
          <w:sz w:val="24"/>
          <w:szCs w:val="24"/>
        </w:rPr>
        <w:t>Fortunato</w:t>
      </w:r>
      <w:r>
        <w:rPr>
          <w:rFonts w:ascii="Times New Roman" w:cs="Times New Roman" w:hAnsi="Times New Roman"/>
          <w:sz w:val="24"/>
          <w:szCs w:val="24"/>
        </w:rPr>
        <w:t xml:space="preserve"> is drunk already too much and he means well for him when he says “No, my friend, no; I can see that you are not well” (Poe 69). Even as much as he tries to stop him from coming with him to </w:t>
      </w:r>
      <w:r>
        <w:rPr>
          <w:rFonts w:ascii="Times New Roman" w:cs="Times New Roman" w:hAnsi="Times New Roman"/>
          <w:sz w:val="24"/>
          <w:szCs w:val="24"/>
        </w:rPr>
        <w:t>Montresor’s</w:t>
      </w:r>
      <w:r>
        <w:rPr>
          <w:rFonts w:ascii="Times New Roman" w:cs="Times New Roman" w:hAnsi="Times New Roman"/>
          <w:sz w:val="24"/>
          <w:szCs w:val="24"/>
        </w:rPr>
        <w:t xml:space="preserve"> home, the audience already knows that the idea of amontillado wine was made up so that he could lure </w:t>
      </w:r>
      <w:r>
        <w:rPr>
          <w:rFonts w:ascii="Times New Roman" w:cs="Times New Roman" w:hAnsi="Times New Roman"/>
          <w:sz w:val="24"/>
          <w:szCs w:val="24"/>
        </w:rPr>
        <w:t>Fortunato</w:t>
      </w:r>
      <w:r>
        <w:rPr>
          <w:rFonts w:ascii="Times New Roman" w:cs="Times New Roman" w:hAnsi="Times New Roman"/>
          <w:sz w:val="24"/>
          <w:szCs w:val="24"/>
        </w:rPr>
        <w:t xml:space="preserve"> to his demise. The plan is already revealed to the audience right from the beginning, but </w:t>
      </w:r>
      <w:r>
        <w:rPr>
          <w:rFonts w:ascii="Times New Roman" w:cs="Times New Roman" w:hAnsi="Times New Roman"/>
          <w:sz w:val="24"/>
          <w:szCs w:val="24"/>
        </w:rPr>
        <w:t>Fortunato</w:t>
      </w:r>
      <w:r>
        <w:rPr>
          <w:rFonts w:ascii="Times New Roman" w:cs="Times New Roman" w:hAnsi="Times New Roman"/>
          <w:sz w:val="24"/>
          <w:szCs w:val="24"/>
        </w:rPr>
        <w:t xml:space="preserve"> walks through the process to his demise without having a clue. Poe has used dramatic irony, </w:t>
      </w:r>
      <w:r>
        <w:rPr>
          <w:rFonts w:ascii="Times New Roman" w:cs="Times New Roman" w:hAnsi="Times New Roman"/>
          <w:sz w:val="24"/>
          <w:szCs w:val="24"/>
        </w:rPr>
        <w:t xml:space="preserve">therefore, to foreshadow </w:t>
      </w:r>
      <w:r>
        <w:rPr>
          <w:rFonts w:ascii="Times New Roman" w:cs="Times New Roman" w:hAnsi="Times New Roman"/>
          <w:sz w:val="24"/>
          <w:szCs w:val="24"/>
        </w:rPr>
        <w:t>Fortunato’s</w:t>
      </w:r>
      <w:r>
        <w:rPr>
          <w:rFonts w:ascii="Times New Roman" w:cs="Times New Roman" w:hAnsi="Times New Roman"/>
          <w:sz w:val="24"/>
          <w:szCs w:val="24"/>
        </w:rPr>
        <w:t xml:space="preserve"> demise, which he has constantly remained ignorant about up to the last minute that he is buried alive.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verbal and dramatic ironies help authors to depict the themes while presenting the connotative meaning in the behaviours and actions of their characters. In Poe’s short story </w:t>
      </w:r>
      <w:r>
        <w:rPr>
          <w:rFonts w:ascii="Times New Roman" w:cs="Times New Roman" w:hAnsi="Times New Roman"/>
          <w:i/>
          <w:sz w:val="24"/>
          <w:szCs w:val="24"/>
        </w:rPr>
        <w:t>The Cask of Amontillado</w:t>
      </w:r>
      <w:r>
        <w:rPr>
          <w:rFonts w:ascii="Times New Roman" w:cs="Times New Roman" w:hAnsi="Times New Roman"/>
          <w:sz w:val="24"/>
          <w:szCs w:val="24"/>
        </w:rPr>
        <w:t xml:space="preserve">, dramatic and verbal irony have been employed through the </w:t>
      </w:r>
      <w:r>
        <w:rPr>
          <w:rFonts w:ascii="Times New Roman" w:cs="Times New Roman" w:hAnsi="Times New Roman"/>
          <w:sz w:val="24"/>
          <w:szCs w:val="24"/>
        </w:rPr>
        <w:t>behaviors</w:t>
      </w:r>
      <w:r>
        <w:rPr>
          <w:rFonts w:ascii="Times New Roman" w:cs="Times New Roman" w:hAnsi="Times New Roman"/>
          <w:sz w:val="24"/>
          <w:szCs w:val="24"/>
        </w:rPr>
        <w:t xml:space="preserve"> and actions of </w:t>
      </w:r>
      <w:r>
        <w:rPr>
          <w:rFonts w:ascii="Times New Roman" w:cs="Times New Roman" w:hAnsi="Times New Roman"/>
          <w:sz w:val="24"/>
          <w:szCs w:val="24"/>
        </w:rPr>
        <w:t>Montresor</w:t>
      </w:r>
      <w:r>
        <w:rPr>
          <w:rFonts w:ascii="Times New Roman" w:cs="Times New Roman" w:hAnsi="Times New Roman"/>
          <w:sz w:val="24"/>
          <w:szCs w:val="24"/>
        </w:rPr>
        <w:t xml:space="preserve"> to depict the theme of revenge. This essay has explained the two types of ironies and how they have been represented in Poe’s short story in driving about the theme of revenge and foreshadowing the death of </w:t>
      </w:r>
      <w:r>
        <w:rPr>
          <w:rFonts w:ascii="Times New Roman" w:cs="Times New Roman" w:hAnsi="Times New Roman"/>
          <w:sz w:val="24"/>
          <w:szCs w:val="24"/>
        </w:rPr>
        <w:t>Fortunato</w:t>
      </w:r>
      <w:r>
        <w:rPr>
          <w:rFonts w:ascii="Times New Roman" w:cs="Times New Roman" w:hAnsi="Times New Roman"/>
          <w:sz w:val="24"/>
          <w:szCs w:val="24"/>
        </w:rPr>
        <w:t xml:space="preserve"> in the end.</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Akbar, Nadia Ali, and </w:t>
      </w:r>
      <w:r>
        <w:rPr>
          <w:rFonts w:ascii="Times New Roman" w:cs="Times New Roman" w:hAnsi="Times New Roman"/>
          <w:sz w:val="24"/>
          <w:szCs w:val="24"/>
          <w:shd w:val="clear" w:color="auto" w:fill="ffffff"/>
        </w:rPr>
        <w:t>Rawa</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Jawad</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Khadim</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"Irony in The Cask of Amontillado by Edgar Allan Poe and “A Good Ma</w:t>
      </w:r>
      <w:bookmarkStart w:id="0" w:name="_GoBack"/>
      <w:bookmarkEnd w:id="0"/>
      <w:r>
        <w:rPr>
          <w:rFonts w:ascii="Times New Roman" w:cs="Times New Roman" w:hAnsi="Times New Roman"/>
          <w:sz w:val="24"/>
          <w:szCs w:val="24"/>
          <w:shd w:val="clear" w:color="auto" w:fill="ffffff"/>
        </w:rPr>
        <w:t>n is Hard to Find by Mary Flannery O'Connor."</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Basic Education College Magazine For Educational and Humanities Sciences</w:t>
      </w:r>
      <w:r>
        <w:rPr>
          <w:rFonts w:ascii="Times New Roman" w:cs="Times New Roman" w:hAnsi="Times New Roman"/>
          <w:sz w:val="24"/>
          <w:szCs w:val="24"/>
          <w:shd w:val="clear" w:color="auto" w:fill="ffffff"/>
        </w:rPr>
        <w:t> 33 (2017): 567-578.</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Beygi</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Mahnaz</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Havas</w:t>
      </w:r>
      <w:r>
        <w:rPr>
          <w:rFonts w:ascii="Times New Roman" w:cs="Times New Roman" w:hAnsi="Times New Roman"/>
          <w:sz w:val="24"/>
          <w:szCs w:val="24"/>
          <w:shd w:val="clear" w:color="auto" w:fill="ffffff"/>
        </w:rPr>
        <w:t xml:space="preserve">, and </w:t>
      </w:r>
      <w:r>
        <w:rPr>
          <w:rFonts w:ascii="Times New Roman" w:cs="Times New Roman" w:hAnsi="Times New Roman"/>
          <w:sz w:val="24"/>
          <w:szCs w:val="24"/>
          <w:shd w:val="clear" w:color="auto" w:fill="ffffff"/>
        </w:rPr>
        <w:t>Biook</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Behnam</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"To what extent the meaning of different types of ironies in King Lear is translated and transferred into Persian by </w:t>
      </w:r>
      <w:r>
        <w:rPr>
          <w:rFonts w:ascii="Times New Roman" w:cs="Times New Roman" w:hAnsi="Times New Roman"/>
          <w:sz w:val="24"/>
          <w:szCs w:val="24"/>
          <w:shd w:val="clear" w:color="auto" w:fill="ffffff"/>
        </w:rPr>
        <w:t>Beh</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Azin</w:t>
      </w:r>
      <w:r>
        <w:rPr>
          <w:rFonts w:ascii="Times New Roman" w:cs="Times New Roman" w:hAnsi="Times New Roman"/>
          <w:sz w:val="24"/>
          <w:szCs w:val="24"/>
          <w:shd w:val="clear" w:color="auto" w:fill="ffffff"/>
        </w:rPr>
        <w:t xml:space="preserve"> (2012) and </w:t>
      </w:r>
      <w:r>
        <w:rPr>
          <w:rFonts w:ascii="Times New Roman" w:cs="Times New Roman" w:hAnsi="Times New Roman"/>
          <w:sz w:val="24"/>
          <w:szCs w:val="24"/>
          <w:shd w:val="clear" w:color="auto" w:fill="ffffff"/>
        </w:rPr>
        <w:t>Peyman</w:t>
      </w:r>
      <w:r>
        <w:rPr>
          <w:rFonts w:ascii="Times New Roman" w:cs="Times New Roman" w:hAnsi="Times New Roman"/>
          <w:sz w:val="24"/>
          <w:szCs w:val="24"/>
          <w:shd w:val="clear" w:color="auto" w:fill="ffffff"/>
        </w:rPr>
        <w:t xml:space="preserve"> (2002)." </w:t>
      </w:r>
      <w:r>
        <w:rPr>
          <w:rFonts w:ascii="Times New Roman" w:cs="Times New Roman" w:hAnsi="Times New Roman"/>
          <w:i/>
          <w:iCs/>
          <w:sz w:val="24"/>
          <w:szCs w:val="24"/>
          <w:shd w:val="clear" w:color="auto" w:fill="ffffff"/>
        </w:rPr>
        <w:t>Theory and Practice in Language Studies</w:t>
      </w:r>
      <w:r>
        <w:rPr>
          <w:rFonts w:ascii="Times New Roman" w:cs="Times New Roman" w:hAnsi="Times New Roman"/>
          <w:sz w:val="24"/>
          <w:szCs w:val="24"/>
          <w:shd w:val="clear" w:color="auto" w:fill="ffffff"/>
        </w:rPr>
        <w:t> 4.6 (2014): 1286.</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Poe, Edgar, A. “The Cask of Amontillado.” </w:t>
      </w:r>
      <w:r>
        <w:rPr>
          <w:rFonts w:ascii="Times New Roman" w:cs="Times New Roman" w:hAnsi="Times New Roman"/>
          <w:sz w:val="24"/>
          <w:szCs w:val="24"/>
          <w:shd w:val="clear" w:color="auto" w:fill="ffffff"/>
        </w:rPr>
        <w:t>American English version.</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Accessed.</w:t>
      </w:r>
      <w:r>
        <w:rPr>
          <w:rFonts w:ascii="Times New Roman" w:cs="Times New Roman" w:hAnsi="Times New Roman"/>
          <w:sz w:val="24"/>
          <w:szCs w:val="24"/>
          <w:shd w:val="clear" w:color="auto" w:fill="ffffff"/>
        </w:rPr>
        <w:t xml:space="preserve"> </w:t>
      </w:r>
      <w:r>
        <w:rPr/>
        <w:fldChar w:fldCharType="begin"/>
      </w:r>
      <w:r>
        <w:instrText xml:space="preserve"> HYPERLINK "https://americanenglish.state.gov/files/ae/resource_files/the_cask_of_amontillado.pdf" </w:instrText>
      </w:r>
      <w:r>
        <w:rPr/>
        <w:fldChar w:fldCharType="separate"/>
      </w:r>
      <w:r>
        <w:rPr>
          <w:rStyle w:val="style85"/>
          <w:rFonts w:ascii="Times New Roman" w:cs="Times New Roman" w:hAnsi="Times New Roman"/>
          <w:color w:val="auto"/>
          <w:sz w:val="24"/>
          <w:szCs w:val="24"/>
          <w:u w:val="none"/>
        </w:rPr>
        <w:t>https://americanenglish.state.gov/files/ae/resource_files/the_cask_of_amontillado.pdf</w:t>
      </w:r>
      <w:r>
        <w:rPr/>
        <w:fldChar w:fldCharType="end"/>
      </w:r>
    </w:p>
    <w:p>
      <w:pPr>
        <w:pStyle w:val="style0"/>
        <w:spacing w:after="0"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b458147-3777-4616-bf60-5c4aae54a54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cd0b7c8-e9f9-46a8-8276-35db855cd4e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1196</Words>
  <Pages>5</Pages>
  <Characters>5950</Characters>
  <Application>WPS Office</Application>
  <DocSecurity>0</DocSecurity>
  <Paragraphs>34</Paragraphs>
  <ScaleCrop>false</ScaleCrop>
  <LinksUpToDate>false</LinksUpToDate>
  <CharactersWithSpaces>7141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2020-04-03T16:05:48Z</dcterms:created>
  <dc:creator>Hp</dc:creator>
  <lastModifiedBy>STK-L21</lastModifiedBy>
  <dcterms:modified xsi:type="dcterms:W3CDTF">2020-04-03T16:05:48Z</dcterms:modified>
  <revision>1</revision>
</coreProperties>
</file>

<file path=docProps/custom.xml><?xml version="1.0" encoding="utf-8"?>
<Properties xmlns="http://schemas.openxmlformats.org/officeDocument/2006/custom-properties" xmlns:vt="http://schemas.openxmlformats.org/officeDocument/2006/docPropsVTypes"/>
</file>